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5A7D6" w14:textId="77777777" w:rsidR="00F47754" w:rsidRPr="00E452B6" w:rsidRDefault="00F47754" w:rsidP="00F47754">
      <w:pPr>
        <w:rPr>
          <w:sz w:val="22"/>
          <w:szCs w:val="22"/>
          <w:lang w:val="en-US"/>
        </w:rPr>
      </w:pPr>
      <w:r w:rsidRPr="00E452B6">
        <w:rPr>
          <w:sz w:val="22"/>
          <w:szCs w:val="22"/>
          <w:lang w:val="en-US"/>
        </w:rPr>
        <w:t>Bremen, February 7, 2020</w:t>
      </w:r>
    </w:p>
    <w:p w14:paraId="6DF4B41A" w14:textId="77777777" w:rsidR="00F47754" w:rsidRPr="00E452B6" w:rsidRDefault="00F47754" w:rsidP="00F47754">
      <w:pPr>
        <w:rPr>
          <w:sz w:val="22"/>
          <w:szCs w:val="22"/>
          <w:lang w:val="en-US"/>
        </w:rPr>
      </w:pPr>
    </w:p>
    <w:p w14:paraId="5FAE30D8" w14:textId="77777777" w:rsidR="00F47754" w:rsidRPr="00E452B6" w:rsidRDefault="00F47754" w:rsidP="00F47754">
      <w:pPr>
        <w:rPr>
          <w:lang w:val="en-US"/>
        </w:rPr>
      </w:pPr>
      <w:r w:rsidRPr="00E452B6">
        <w:rPr>
          <w:sz w:val="22"/>
          <w:szCs w:val="22"/>
          <w:lang w:val="en-US"/>
        </w:rPr>
        <w:t>For immediate release</w:t>
      </w:r>
    </w:p>
    <w:p w14:paraId="3894C1C9" w14:textId="77777777" w:rsidR="00F47754" w:rsidRPr="00E452B6" w:rsidRDefault="00F47754" w:rsidP="00F47754">
      <w:pPr>
        <w:rPr>
          <w:lang w:val="en-US"/>
        </w:rPr>
      </w:pPr>
    </w:p>
    <w:p w14:paraId="3DDB0467" w14:textId="77777777" w:rsidR="00F47754" w:rsidRPr="00E452B6" w:rsidRDefault="00F47754" w:rsidP="00F47754">
      <w:pPr>
        <w:rPr>
          <w:b/>
          <w:sz w:val="32"/>
          <w:szCs w:val="32"/>
          <w:lang w:val="en-US"/>
        </w:rPr>
      </w:pPr>
      <w:r w:rsidRPr="00E452B6">
        <w:rPr>
          <w:b/>
          <w:sz w:val="32"/>
          <w:szCs w:val="32"/>
          <w:lang w:val="en-US"/>
        </w:rPr>
        <w:t>Drettmann sells Majesty 110 at very competitive rate</w:t>
      </w:r>
    </w:p>
    <w:p w14:paraId="1644A8BB" w14:textId="77777777" w:rsidR="00F47754" w:rsidRPr="00E452B6" w:rsidRDefault="00F47754" w:rsidP="00F47754">
      <w:pPr>
        <w:rPr>
          <w:lang w:val="en-US"/>
        </w:rPr>
      </w:pPr>
    </w:p>
    <w:p w14:paraId="6309C215" w14:textId="77777777" w:rsidR="00F47754" w:rsidRPr="00E452B6" w:rsidRDefault="00F47754" w:rsidP="00F47754">
      <w:pPr>
        <w:rPr>
          <w:b/>
          <w:lang w:val="en-US"/>
        </w:rPr>
      </w:pPr>
      <w:r w:rsidRPr="00E452B6">
        <w:rPr>
          <w:b/>
          <w:lang w:val="en-US"/>
        </w:rPr>
        <w:t>If you are thinking of buying a yacht over 100 feet, you should contact Drettmann Yachts these days: The cacht specialists from Bremen have a Majesty 110 in their portfolio at a very competitive rate</w:t>
      </w:r>
    </w:p>
    <w:p w14:paraId="086789A8" w14:textId="77777777" w:rsidR="00F47754" w:rsidRPr="00E452B6" w:rsidRDefault="00F47754" w:rsidP="00F47754">
      <w:pPr>
        <w:rPr>
          <w:lang w:val="en-US"/>
        </w:rPr>
      </w:pPr>
    </w:p>
    <w:p w14:paraId="0718A656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>"This is perhaps the unique opportunity to acquire such a large, relatively new and well-equipped yacht at a very interesting price," comments Albert Drettmann on the latest addition to his portfolio. The Bremen-based yacht specialist and European representative of Gulf Craft is selling a Majesty 110 built in 2017 for 6.8 million euros. "This Majesty was only used for a few boat shows and is now waiting on her first real owner," says Albert Drettmann, explaining the comparatively sensational price of the mega yacht.</w:t>
      </w:r>
    </w:p>
    <w:p w14:paraId="57B1DC7A" w14:textId="77777777" w:rsidR="00F47754" w:rsidRPr="00E452B6" w:rsidRDefault="00F47754" w:rsidP="00F47754">
      <w:pPr>
        <w:rPr>
          <w:lang w:val="en-US"/>
        </w:rPr>
      </w:pPr>
    </w:p>
    <w:p w14:paraId="5D6406BD" w14:textId="19A4E008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The Majesty 110 which is 34.83 metres long and 7.10 metres wide, was </w:t>
      </w:r>
      <w:r w:rsidR="006D0BD6" w:rsidRPr="00E452B6">
        <w:rPr>
          <w:lang w:val="en-US"/>
        </w:rPr>
        <w:t>launched</w:t>
      </w:r>
      <w:r w:rsidRPr="00E452B6">
        <w:rPr>
          <w:lang w:val="en-US"/>
        </w:rPr>
        <w:t xml:space="preserve"> in 2017 and is made entirely of GRP. </w:t>
      </w:r>
      <w:r w:rsidR="006D0BD6" w:rsidRPr="00E452B6">
        <w:rPr>
          <w:lang w:val="en-US"/>
        </w:rPr>
        <w:t>Her</w:t>
      </w:r>
      <w:r w:rsidRPr="00E452B6">
        <w:rPr>
          <w:lang w:val="en-US"/>
        </w:rPr>
        <w:t xml:space="preserve"> displacement is around 98 tonnes, </w:t>
      </w:r>
      <w:r w:rsidR="006D0BD6" w:rsidRPr="00E452B6">
        <w:rPr>
          <w:lang w:val="en-US"/>
        </w:rPr>
        <w:t>her</w:t>
      </w:r>
      <w:r w:rsidRPr="00E452B6">
        <w:rPr>
          <w:lang w:val="en-US"/>
        </w:rPr>
        <w:t xml:space="preserve"> fuel capacity 17,400 litres. With two Caterpillar diesel engines, each with 1,925 hp, the Majesty 110 reaches a top speed of over </w:t>
      </w:r>
      <w:r w:rsidR="00E452B6" w:rsidRPr="00E452B6">
        <w:rPr>
          <w:lang w:val="en-US"/>
        </w:rPr>
        <w:t>22</w:t>
      </w:r>
      <w:r w:rsidRPr="00E452B6">
        <w:rPr>
          <w:lang w:val="en-US"/>
        </w:rPr>
        <w:t xml:space="preserve"> knots. At a speed of </w:t>
      </w:r>
      <w:r w:rsidR="003B5D30">
        <w:rPr>
          <w:lang w:val="en-US"/>
        </w:rPr>
        <w:t>ten to eleven</w:t>
      </w:r>
      <w:bookmarkStart w:id="0" w:name="_GoBack"/>
      <w:bookmarkEnd w:id="0"/>
      <w:r w:rsidRPr="00E452B6">
        <w:rPr>
          <w:lang w:val="en-US"/>
        </w:rPr>
        <w:t xml:space="preserve"> knots </w:t>
      </w:r>
      <w:r w:rsidR="006D0BD6" w:rsidRPr="00E452B6">
        <w:rPr>
          <w:lang w:val="en-US"/>
        </w:rPr>
        <w:t>she</w:t>
      </w:r>
      <w:r w:rsidRPr="00E452B6">
        <w:rPr>
          <w:lang w:val="en-US"/>
        </w:rPr>
        <w:t xml:space="preserve"> has a range of </w:t>
      </w:r>
      <w:r w:rsidR="00E452B6">
        <w:rPr>
          <w:lang w:val="en-US"/>
        </w:rPr>
        <w:t>1700</w:t>
      </w:r>
      <w:r w:rsidRPr="00E452B6">
        <w:rPr>
          <w:lang w:val="en-US"/>
        </w:rPr>
        <w:t xml:space="preserve"> nautical miles. But perhaps the most interesting feature of her configuration is her </w:t>
      </w:r>
      <w:r w:rsidR="006D0BD6" w:rsidRPr="00E452B6">
        <w:rPr>
          <w:lang w:val="en-US"/>
        </w:rPr>
        <w:t>layout</w:t>
      </w:r>
      <w:r w:rsidRPr="00E452B6">
        <w:rPr>
          <w:lang w:val="en-US"/>
        </w:rPr>
        <w:t xml:space="preserve"> with six cabins for twelve guests. Owners who want to charter out will certainly be able to </w:t>
      </w:r>
      <w:r w:rsidR="006D0BD6" w:rsidRPr="00E452B6">
        <w:rPr>
          <w:lang w:val="en-US"/>
        </w:rPr>
        <w:t>place</w:t>
      </w:r>
      <w:r w:rsidRPr="00E452B6">
        <w:rPr>
          <w:lang w:val="en-US"/>
        </w:rPr>
        <w:t xml:space="preserve"> the yacht well on the market with this layout. 35-met</w:t>
      </w:r>
      <w:r w:rsidR="006D0BD6" w:rsidRPr="00E452B6">
        <w:rPr>
          <w:lang w:val="en-US"/>
        </w:rPr>
        <w:t>re</w:t>
      </w:r>
      <w:r w:rsidRPr="00E452B6">
        <w:rPr>
          <w:lang w:val="en-US"/>
        </w:rPr>
        <w:t xml:space="preserve"> yachts with such a capacity are hardly to be booked. </w:t>
      </w:r>
    </w:p>
    <w:p w14:paraId="6163795E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The owner's cabin was installed in the stern of the upper deck; a VIP cabin in the front area of the main deck. Four more veritable accommodations can be obtained on the lower deck.  </w:t>
      </w:r>
    </w:p>
    <w:p w14:paraId="4033FCE4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The interior design of this construction number two of the Majesty 110 can be described as modern and elegant. Wood </w:t>
      </w:r>
      <w:r w:rsidR="000E3348" w:rsidRPr="00E452B6">
        <w:rPr>
          <w:lang w:val="en-US"/>
        </w:rPr>
        <w:t>veneers</w:t>
      </w:r>
      <w:r w:rsidRPr="00E452B6">
        <w:rPr>
          <w:lang w:val="en-US"/>
        </w:rPr>
        <w:t xml:space="preserve"> and light fabrics dominate, which - if the charter idea is taken up again - would please a lot of guests. Other features of the yacht include a balcony at salon level, </w:t>
      </w:r>
      <w:r w:rsidR="000E3348" w:rsidRPr="00E452B6">
        <w:rPr>
          <w:lang w:val="en-US"/>
        </w:rPr>
        <w:t xml:space="preserve">stabilizers, </w:t>
      </w:r>
      <w:r w:rsidRPr="00E452B6">
        <w:rPr>
          <w:lang w:val="en-US"/>
        </w:rPr>
        <w:t xml:space="preserve">a gym, a large sunpad in the bow, a large garage and a Jacuzzi on the upper deck. Albert Drettmann: "You can't really </w:t>
      </w:r>
      <w:r w:rsidR="000E3348" w:rsidRPr="00E452B6">
        <w:rPr>
          <w:lang w:val="en-US"/>
        </w:rPr>
        <w:t>make a mistake</w:t>
      </w:r>
      <w:r w:rsidRPr="00E452B6">
        <w:rPr>
          <w:lang w:val="en-US"/>
        </w:rPr>
        <w:t xml:space="preserve"> with this yacht. I assume </w:t>
      </w:r>
      <w:r w:rsidR="000E3348" w:rsidRPr="00E452B6">
        <w:rPr>
          <w:lang w:val="en-US"/>
        </w:rPr>
        <w:t>she</w:t>
      </w:r>
      <w:r w:rsidRPr="00E452B6">
        <w:rPr>
          <w:lang w:val="en-US"/>
        </w:rPr>
        <w:t xml:space="preserve"> won't be on the market for too long."</w:t>
      </w:r>
    </w:p>
    <w:p w14:paraId="25798654" w14:textId="77777777" w:rsidR="00F47754" w:rsidRPr="00E452B6" w:rsidRDefault="00F47754" w:rsidP="00F47754">
      <w:pPr>
        <w:rPr>
          <w:lang w:val="en-US"/>
        </w:rPr>
      </w:pPr>
    </w:p>
    <w:p w14:paraId="422313A4" w14:textId="77777777" w:rsidR="00F47754" w:rsidRPr="00E452B6" w:rsidRDefault="00F47754" w:rsidP="00F47754">
      <w:pPr>
        <w:rPr>
          <w:lang w:val="en-US"/>
        </w:rPr>
      </w:pPr>
    </w:p>
    <w:p w14:paraId="56B54D39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>Technical data Majesty 110:</w:t>
      </w:r>
    </w:p>
    <w:p w14:paraId="04606AF6" w14:textId="77777777" w:rsidR="00F47754" w:rsidRPr="00E452B6" w:rsidRDefault="00F47754" w:rsidP="00F47754">
      <w:pPr>
        <w:rPr>
          <w:lang w:val="en-US"/>
        </w:rPr>
      </w:pPr>
    </w:p>
    <w:p w14:paraId="01F41E63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Length: </w:t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  <w:t>34,83 m</w:t>
      </w:r>
    </w:p>
    <w:p w14:paraId="0D3E663A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Beam: </w:t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  <w:t>7,10 m</w:t>
      </w:r>
    </w:p>
    <w:p w14:paraId="2DE483A2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Draught: </w:t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  <w:t>1,67 m</w:t>
      </w:r>
    </w:p>
    <w:p w14:paraId="329AB00A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Material: </w:t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  <w:t>G</w:t>
      </w:r>
      <w:r w:rsidR="00406E7C" w:rsidRPr="00E452B6">
        <w:rPr>
          <w:lang w:val="en-US"/>
        </w:rPr>
        <w:t>RP</w:t>
      </w:r>
    </w:p>
    <w:p w14:paraId="73604430" w14:textId="360BC051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Displacement: </w:t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="00E452B6">
        <w:rPr>
          <w:lang w:val="en-US"/>
        </w:rPr>
        <w:t>154</w:t>
      </w:r>
      <w:r w:rsidRPr="00E452B6">
        <w:rPr>
          <w:lang w:val="en-US"/>
        </w:rPr>
        <w:t xml:space="preserve"> t</w:t>
      </w:r>
    </w:p>
    <w:p w14:paraId="4F24D1BF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Engines: </w:t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  <w:t>2 x CAT C32, 1416 kW</w:t>
      </w:r>
      <w:r w:rsidR="00406E7C" w:rsidRPr="00E452B6">
        <w:rPr>
          <w:lang w:val="en-US"/>
        </w:rPr>
        <w:t xml:space="preserve"> each</w:t>
      </w:r>
    </w:p>
    <w:p w14:paraId="528F689F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Capacity: </w:t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  <w:t>6 cabins/12 guests</w:t>
      </w:r>
    </w:p>
    <w:p w14:paraId="62AD8C9A" w14:textId="77777777" w:rsidR="00F47754" w:rsidRPr="00E452B6" w:rsidRDefault="00F47754" w:rsidP="00F47754">
      <w:pPr>
        <w:rPr>
          <w:lang w:val="en-US"/>
        </w:rPr>
      </w:pPr>
      <w:r w:rsidRPr="00E452B6">
        <w:rPr>
          <w:lang w:val="en-US"/>
        </w:rPr>
        <w:t xml:space="preserve">Shipyard: </w:t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</w:r>
      <w:r w:rsidRPr="00E452B6">
        <w:rPr>
          <w:lang w:val="en-US"/>
        </w:rPr>
        <w:tab/>
        <w:t>Gulf Craft, 2017</w:t>
      </w:r>
    </w:p>
    <w:p w14:paraId="36F7DEEA" w14:textId="77777777" w:rsidR="00F47754" w:rsidRPr="00E452B6" w:rsidRDefault="001F713A" w:rsidP="00F47754">
      <w:pPr>
        <w:rPr>
          <w:lang w:val="en-US"/>
        </w:rPr>
      </w:pPr>
      <w:r w:rsidRPr="00E452B6">
        <w:rPr>
          <w:lang w:val="en-US"/>
        </w:rPr>
        <w:t>Asking</w:t>
      </w:r>
      <w:r w:rsidR="00F47754" w:rsidRPr="00E452B6">
        <w:rPr>
          <w:lang w:val="en-US"/>
        </w:rPr>
        <w:t xml:space="preserve">: </w:t>
      </w:r>
      <w:r w:rsidR="00F47754" w:rsidRPr="00E452B6">
        <w:rPr>
          <w:lang w:val="en-US"/>
        </w:rPr>
        <w:tab/>
      </w:r>
      <w:r w:rsidR="00F47754" w:rsidRPr="00E452B6">
        <w:rPr>
          <w:lang w:val="en-US"/>
        </w:rPr>
        <w:tab/>
      </w:r>
      <w:r w:rsidR="00F47754" w:rsidRPr="00E452B6">
        <w:rPr>
          <w:lang w:val="en-US"/>
        </w:rPr>
        <w:tab/>
      </w:r>
      <w:r w:rsidR="00F47754" w:rsidRPr="00E452B6">
        <w:rPr>
          <w:lang w:val="en-US"/>
        </w:rPr>
        <w:tab/>
        <w:t>6.8 million euros</w:t>
      </w:r>
    </w:p>
    <w:p w14:paraId="5E2F9138" w14:textId="77777777" w:rsidR="00F47754" w:rsidRPr="00E452B6" w:rsidRDefault="00F47754" w:rsidP="00F47754">
      <w:pPr>
        <w:rPr>
          <w:lang w:val="en-US"/>
        </w:rPr>
      </w:pPr>
    </w:p>
    <w:p w14:paraId="61E305DB" w14:textId="77777777" w:rsidR="00F47754" w:rsidRPr="00E452B6" w:rsidRDefault="00F47754" w:rsidP="00F47754">
      <w:pPr>
        <w:rPr>
          <w:lang w:val="en-US"/>
        </w:rPr>
      </w:pPr>
    </w:p>
    <w:p w14:paraId="5D648DB4" w14:textId="77777777" w:rsidR="00F47754" w:rsidRPr="00E452B6" w:rsidRDefault="00F47754" w:rsidP="00F47754">
      <w:pPr>
        <w:rPr>
          <w:b/>
          <w:lang w:val="en-US"/>
        </w:rPr>
      </w:pPr>
      <w:r w:rsidRPr="00E452B6">
        <w:rPr>
          <w:b/>
          <w:lang w:val="en-US"/>
        </w:rPr>
        <w:lastRenderedPageBreak/>
        <w:t>Questions, appointments and further information:</w:t>
      </w:r>
    </w:p>
    <w:p w14:paraId="759D28D9" w14:textId="77777777" w:rsidR="000E3348" w:rsidRPr="00E452B6" w:rsidRDefault="000E3348" w:rsidP="00F47754">
      <w:pPr>
        <w:rPr>
          <w:b/>
          <w:lang w:val="en-US"/>
        </w:rPr>
      </w:pPr>
    </w:p>
    <w:p w14:paraId="293513B4" w14:textId="77777777" w:rsidR="00F47754" w:rsidRPr="000E3348" w:rsidRDefault="00F47754" w:rsidP="00F47754">
      <w:pPr>
        <w:rPr>
          <w:b/>
        </w:rPr>
      </w:pPr>
      <w:r w:rsidRPr="000E3348">
        <w:rPr>
          <w:b/>
        </w:rPr>
        <w:t>Drettmann Yachts GmbH</w:t>
      </w:r>
    </w:p>
    <w:p w14:paraId="7441B86E" w14:textId="77777777" w:rsidR="00F47754" w:rsidRPr="000E3348" w:rsidRDefault="00F47754" w:rsidP="00F47754">
      <w:pPr>
        <w:rPr>
          <w:b/>
        </w:rPr>
      </w:pPr>
      <w:r w:rsidRPr="000E3348">
        <w:rPr>
          <w:b/>
        </w:rPr>
        <w:t>Arberger Hafendamm 22</w:t>
      </w:r>
    </w:p>
    <w:p w14:paraId="184D3E36" w14:textId="77777777" w:rsidR="00F47754" w:rsidRPr="00E452B6" w:rsidRDefault="00F47754" w:rsidP="00F47754">
      <w:pPr>
        <w:rPr>
          <w:b/>
          <w:lang w:val="en-US"/>
        </w:rPr>
      </w:pPr>
      <w:r w:rsidRPr="00E452B6">
        <w:rPr>
          <w:b/>
          <w:lang w:val="en-US"/>
        </w:rPr>
        <w:t>28309 Bremen | Germany</w:t>
      </w:r>
    </w:p>
    <w:p w14:paraId="665866F8" w14:textId="77777777" w:rsidR="00F47754" w:rsidRPr="00E452B6" w:rsidRDefault="00F47754" w:rsidP="00F47754">
      <w:pPr>
        <w:rPr>
          <w:b/>
          <w:lang w:val="en-US"/>
        </w:rPr>
      </w:pPr>
      <w:r w:rsidRPr="00E452B6">
        <w:rPr>
          <w:b/>
          <w:lang w:val="en-US"/>
        </w:rPr>
        <w:t>phone +49 421.56607-0</w:t>
      </w:r>
    </w:p>
    <w:p w14:paraId="687331A0" w14:textId="77777777" w:rsidR="00F47754" w:rsidRPr="00E452B6" w:rsidRDefault="00F47754" w:rsidP="00F47754">
      <w:pPr>
        <w:rPr>
          <w:b/>
          <w:lang w:val="en-US"/>
        </w:rPr>
      </w:pPr>
      <w:r w:rsidRPr="00E452B6">
        <w:rPr>
          <w:b/>
          <w:lang w:val="en-US"/>
        </w:rPr>
        <w:t>info@drettmann.com</w:t>
      </w:r>
    </w:p>
    <w:p w14:paraId="2643B8CB" w14:textId="77777777" w:rsidR="00F47754" w:rsidRPr="000E3348" w:rsidRDefault="00F47754" w:rsidP="00F47754">
      <w:pPr>
        <w:rPr>
          <w:b/>
        </w:rPr>
      </w:pPr>
      <w:r w:rsidRPr="000E3348">
        <w:rPr>
          <w:b/>
        </w:rPr>
        <w:t>www.drettmann.com</w:t>
      </w:r>
    </w:p>
    <w:p w14:paraId="0F150C48" w14:textId="77777777" w:rsidR="00F47754" w:rsidRPr="000E3348" w:rsidRDefault="00F47754" w:rsidP="00F47754">
      <w:pPr>
        <w:rPr>
          <w:b/>
        </w:rPr>
      </w:pPr>
    </w:p>
    <w:p w14:paraId="3584D30A" w14:textId="77777777" w:rsidR="00F47754" w:rsidRDefault="00F47754" w:rsidP="00F47754"/>
    <w:p w14:paraId="43A0F8E7" w14:textId="77777777" w:rsidR="00F47754" w:rsidRPr="000E3348" w:rsidRDefault="00F47754" w:rsidP="00F47754">
      <w:pPr>
        <w:rPr>
          <w:b/>
          <w:i/>
          <w:sz w:val="20"/>
          <w:szCs w:val="20"/>
        </w:rPr>
      </w:pPr>
      <w:r w:rsidRPr="000E3348">
        <w:rPr>
          <w:b/>
          <w:i/>
          <w:sz w:val="20"/>
          <w:szCs w:val="20"/>
        </w:rPr>
        <w:t>About Drettmann Yachts</w:t>
      </w:r>
    </w:p>
    <w:p w14:paraId="1179A0B2" w14:textId="77777777" w:rsidR="00F47754" w:rsidRPr="00E452B6" w:rsidRDefault="00F47754" w:rsidP="00F47754">
      <w:pPr>
        <w:rPr>
          <w:i/>
          <w:sz w:val="20"/>
          <w:szCs w:val="20"/>
          <w:lang w:val="en-US"/>
        </w:rPr>
      </w:pPr>
      <w:r w:rsidRPr="00E452B6">
        <w:rPr>
          <w:i/>
          <w:sz w:val="20"/>
          <w:szCs w:val="20"/>
          <w:lang w:val="en-US"/>
        </w:rPr>
        <w:t xml:space="preserve">Drettmann was founded in Germany in 1970 and is a family business that focuses on the construction and sale of luxury yachts. A total of 1500 newbuildings with lengths up to 55 metres have been built under the direction of Drettmann International; in the 49-year history of the company, around 10 000 boats and yachts have been sold. </w:t>
      </w:r>
    </w:p>
    <w:p w14:paraId="021679ED" w14:textId="77777777" w:rsidR="00F47754" w:rsidRPr="00E452B6" w:rsidRDefault="00F47754" w:rsidP="00F47754">
      <w:pPr>
        <w:rPr>
          <w:i/>
          <w:sz w:val="20"/>
          <w:szCs w:val="20"/>
          <w:lang w:val="en-US"/>
        </w:rPr>
      </w:pPr>
      <w:r w:rsidRPr="00E452B6">
        <w:rPr>
          <w:i/>
          <w:sz w:val="20"/>
          <w:szCs w:val="20"/>
          <w:lang w:val="en-US"/>
        </w:rPr>
        <w:t>With Bandido Yachts, Drettmann operates its own brand for custom yachts, expanded its portfolio in 2017 as the exclusive sales partner of the Gulf Craft shipyard for a large part of Europe, Russia and the Ukraine, and in 2019 became the northern German dealer for motor boats from the Bavaria shipyard. www.drettmann.com</w:t>
      </w:r>
    </w:p>
    <w:p w14:paraId="3350217C" w14:textId="77777777" w:rsidR="00F47754" w:rsidRPr="00E452B6" w:rsidRDefault="00F47754" w:rsidP="00F47754">
      <w:pPr>
        <w:rPr>
          <w:i/>
          <w:lang w:val="en-US"/>
        </w:rPr>
      </w:pPr>
    </w:p>
    <w:p w14:paraId="24216838" w14:textId="77777777" w:rsidR="00F47754" w:rsidRPr="00E452B6" w:rsidRDefault="00F47754" w:rsidP="00F47754">
      <w:pPr>
        <w:rPr>
          <w:lang w:val="en-US"/>
        </w:rPr>
      </w:pPr>
    </w:p>
    <w:p w14:paraId="30A7F27A" w14:textId="77777777" w:rsidR="00C65E95" w:rsidRPr="00E452B6" w:rsidRDefault="00C65E95" w:rsidP="00F47754">
      <w:pPr>
        <w:rPr>
          <w:lang w:val="en-US"/>
        </w:rPr>
      </w:pPr>
    </w:p>
    <w:sectPr w:rsidR="00C65E95" w:rsidRPr="00E452B6" w:rsidSect="00F8277A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754"/>
    <w:rsid w:val="000E3348"/>
    <w:rsid w:val="001F713A"/>
    <w:rsid w:val="003B5D30"/>
    <w:rsid w:val="00406E7C"/>
    <w:rsid w:val="006D0BD6"/>
    <w:rsid w:val="00C65E95"/>
    <w:rsid w:val="00E452B6"/>
    <w:rsid w:val="00F47754"/>
    <w:rsid w:val="00F8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C5188"/>
  <w15:chartTrackingRefBased/>
  <w15:docId w15:val="{7C0DFF55-94FF-1743-AB1D-38A0C77A8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Krall</dc:creator>
  <cp:keywords/>
  <dc:description/>
  <cp:lastModifiedBy>Claudia Drettmann</cp:lastModifiedBy>
  <cp:revision>3</cp:revision>
  <dcterms:created xsi:type="dcterms:W3CDTF">2020-02-06T11:18:00Z</dcterms:created>
  <dcterms:modified xsi:type="dcterms:W3CDTF">2020-02-06T11:21:00Z</dcterms:modified>
</cp:coreProperties>
</file>